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bookmarkStart w:id="0" w:name="_GoBack"/>
      <w:bookmarkEnd w:id="0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Collaboration Criteria</w:t>
      </w:r>
    </w:p>
    <w:p w:rsid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1. Name and address of organization in country.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2. Structure of organization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ie</w:t>
      </w:r>
      <w:proofErr w:type="spell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...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corp</w:t>
      </w:r>
      <w:proofErr w:type="spell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, years established, affiliations if any, officers, managers.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3. Description of work being done by organization at this time.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4. Current nutrition or economic need in community.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5. Farm management flow chart, a description of who reports to </w:t>
      </w:r>
      <w:r w:rsidR="00A74006" w:rsidRPr="006C559A">
        <w:rPr>
          <w:rFonts w:ascii="Calibri" w:eastAsia="Times New Roman" w:hAnsi="Calibri" w:cs="Times New Roman"/>
          <w:color w:val="444444"/>
          <w:sz w:val="24"/>
          <w:szCs w:val="24"/>
        </w:rPr>
        <w:t>whom</w:t>
      </w: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 and who will receive training.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6. Description of infrastructure </w:t>
      </w:r>
      <w:r w:rsidR="00A74006" w:rsidRPr="006C559A">
        <w:rPr>
          <w:rFonts w:ascii="Calibri" w:eastAsia="Times New Roman" w:hAnsi="Calibri" w:cs="Times New Roman"/>
          <w:color w:val="444444"/>
          <w:sz w:val="24"/>
          <w:szCs w:val="24"/>
        </w:rPr>
        <w:t>already</w:t>
      </w: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 in place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ie</w:t>
      </w:r>
      <w:proofErr w:type="spellEnd"/>
      <w:proofErr w:type="gram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..</w:t>
      </w:r>
      <w:proofErr w:type="gram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 </w:t>
      </w:r>
      <w:proofErr w:type="gram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wells</w:t>
      </w:r>
      <w:proofErr w:type="gram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, storage sheds, barns, buildings, farm ground, tanks.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7. Verification of ownership of proposed farm site.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8. Approval of organization President or denomination regional director of collaboration.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9. Current budget and 3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yr</w:t>
      </w:r>
      <w:proofErr w:type="spell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 profit and loss for organization.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10. Finance plan for project or funding partner.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1. Market values for all applicable considered produce for both rainy and dry seasons.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2. Distance to local markets where produce and fish are to be sold from farm. Who is your market?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3. Will fish be sold retail or wholesale and into what market and at what cost per kilo.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4. Will you need to pay a sales person at the market or otherwise and at what cost per day.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5. Methods of transportation to get product to market and cost per kilometer.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6. Cost of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tilipia</w:t>
      </w:r>
      <w:proofErr w:type="spell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 fingerling feed 40% protein 12% fat and grow out feed 35% protein and 5% fat and transport distance to pick it up.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7. Cost to install a well to produce 50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gpm</w:t>
      </w:r>
      <w:proofErr w:type="spell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 including electrical supply and water supply pipe to ponds.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8. Farm labor cost per person per day both management and labor.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9. Cost per Kilowatt for electricity.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10. Cost for diesel fuel per liter.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11. Required permits, licenses and inspections to build and operate farm.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12. Building and zoning regulations that would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effect</w:t>
      </w:r>
      <w:proofErr w:type="spell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 the farm development and cost.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13. Advertising, marketing plan.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14. Photos of the farm as it is today.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15. Farm address for google maps photo.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16. Full names of all parties involved their % of ownership, background and credentials including financial statements.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17. A list or description of collateral or security to be used for the loan. 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18. Name, address and website of the bank you are approaching.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19. Name of bank officer that you will present to.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lastRenderedPageBreak/>
        <w:t>20. Description of your relationship with banker if any.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21. Insurance requirements and cost.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22. Supplier for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tilipia</w:t>
      </w:r>
      <w:proofErr w:type="spell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 fingerlings and cost.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23. Condition of soil for vegetable gardens. Will they need amendments and at what cost.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 xml:space="preserve">24. How will the farm be structured </w:t>
      </w:r>
      <w:proofErr w:type="spellStart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ie</w:t>
      </w:r>
      <w:proofErr w:type="spellEnd"/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... corporation, for profit or non-profit, private individual.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25. Profit distribution plan.</w:t>
      </w: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</w:p>
    <w:p w:rsidR="006C559A" w:rsidRPr="006C559A" w:rsidRDefault="006C559A" w:rsidP="006C559A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</w:rPr>
      </w:pPr>
      <w:r w:rsidRPr="006C559A">
        <w:rPr>
          <w:rFonts w:ascii="Calibri" w:eastAsia="Times New Roman" w:hAnsi="Calibri" w:cs="Times New Roman"/>
          <w:color w:val="444444"/>
          <w:sz w:val="24"/>
          <w:szCs w:val="24"/>
        </w:rPr>
        <w:t>It may become evident that more information is necessary to complete this project.</w:t>
      </w:r>
    </w:p>
    <w:p w:rsidR="00BF5FE9" w:rsidRDefault="00BF5FE9"/>
    <w:sectPr w:rsidR="00BF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9A"/>
    <w:rsid w:val="006C559A"/>
    <w:rsid w:val="00A74006"/>
    <w:rsid w:val="00BF5FE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Reasons</dc:creator>
  <cp:keywords/>
  <dc:description/>
  <cp:lastModifiedBy>Phil Reasons</cp:lastModifiedBy>
  <cp:revision>2</cp:revision>
  <dcterms:created xsi:type="dcterms:W3CDTF">2015-06-19T16:27:00Z</dcterms:created>
  <dcterms:modified xsi:type="dcterms:W3CDTF">2015-07-15T10:37:00Z</dcterms:modified>
</cp:coreProperties>
</file>