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C25A" w14:textId="65D35D8A" w:rsidR="00C86C79" w:rsidRDefault="00C86C79" w:rsidP="00C86C79">
      <w:pPr>
        <w:jc w:val="center"/>
        <w:rPr>
          <w:b/>
          <w:sz w:val="36"/>
          <w:szCs w:val="36"/>
        </w:rPr>
      </w:pPr>
      <w:r w:rsidRPr="00C86C79">
        <w:rPr>
          <w:b/>
          <w:sz w:val="36"/>
          <w:szCs w:val="36"/>
        </w:rPr>
        <w:t>Designing A</w:t>
      </w:r>
      <w:bookmarkStart w:id="0" w:name="_GoBack"/>
      <w:bookmarkEnd w:id="0"/>
      <w:r w:rsidRPr="00C86C79">
        <w:rPr>
          <w:b/>
          <w:sz w:val="36"/>
          <w:szCs w:val="36"/>
        </w:rPr>
        <w:t>quaponics Systems for the Developing World</w:t>
      </w:r>
    </w:p>
    <w:p w14:paraId="78B86114" w14:textId="23F77D53" w:rsidR="00C86C79" w:rsidRPr="00C86C79" w:rsidRDefault="00C86C79" w:rsidP="00C86C79">
      <w:pPr>
        <w:jc w:val="center"/>
        <w:rPr>
          <w:sz w:val="24"/>
          <w:szCs w:val="24"/>
        </w:rPr>
      </w:pPr>
      <w:r w:rsidRPr="00C86C79">
        <w:rPr>
          <w:sz w:val="24"/>
          <w:szCs w:val="24"/>
        </w:rPr>
        <w:t>By: Phil Reasons</w:t>
      </w:r>
    </w:p>
    <w:p w14:paraId="688F9039" w14:textId="1CBF9578" w:rsidR="00C86C79" w:rsidRPr="00C86C79" w:rsidRDefault="00C86C79" w:rsidP="00C86C79">
      <w:pPr>
        <w:jc w:val="center"/>
        <w:rPr>
          <w:sz w:val="24"/>
          <w:szCs w:val="24"/>
        </w:rPr>
      </w:pPr>
      <w:r w:rsidRPr="00C86C79">
        <w:rPr>
          <w:sz w:val="24"/>
          <w:szCs w:val="24"/>
        </w:rPr>
        <w:t xml:space="preserve">President </w:t>
      </w:r>
      <w:proofErr w:type="spellStart"/>
      <w:r w:rsidRPr="00C86C79">
        <w:rPr>
          <w:sz w:val="24"/>
          <w:szCs w:val="24"/>
        </w:rPr>
        <w:t>Aquasol</w:t>
      </w:r>
      <w:proofErr w:type="spellEnd"/>
      <w:r w:rsidRPr="00C86C79">
        <w:rPr>
          <w:sz w:val="24"/>
          <w:szCs w:val="24"/>
        </w:rPr>
        <w:t xml:space="preserve"> International</w:t>
      </w:r>
    </w:p>
    <w:p w14:paraId="213CBEDB" w14:textId="77777777" w:rsidR="00C86C79" w:rsidRDefault="00C86C79" w:rsidP="00666C11"/>
    <w:p w14:paraId="2981C716" w14:textId="5AAFB196" w:rsidR="00460927" w:rsidRDefault="00460927" w:rsidP="00666C11">
      <w:r w:rsidRPr="00460927">
        <w:t xml:space="preserve">“We want to create design guidelines, based on research, that </w:t>
      </w:r>
      <w:r w:rsidR="00862BFD">
        <w:t>o</w:t>
      </w:r>
      <w:r w:rsidR="0097765D">
        <w:t>rganizations</w:t>
      </w:r>
      <w:r w:rsidRPr="00460927">
        <w:t xml:space="preserve"> and also </w:t>
      </w:r>
      <w:r w:rsidR="0097765D">
        <w:t>individuals</w:t>
      </w:r>
      <w:r w:rsidRPr="00460927">
        <w:t xml:space="preserve"> can be inspired by to develop </w:t>
      </w:r>
      <w:r w:rsidR="005943D8">
        <w:t>systems</w:t>
      </w:r>
      <w:r w:rsidRPr="00460927">
        <w:t xml:space="preserve"> that are going to be successful, empower, and help people improve their lives and communities</w:t>
      </w:r>
      <w:r w:rsidR="00374C2C">
        <w:t>.</w:t>
      </w:r>
      <w:r w:rsidRPr="00460927">
        <w:t xml:space="preserve">” </w:t>
      </w:r>
    </w:p>
    <w:p w14:paraId="37ADDA06" w14:textId="77777777" w:rsidR="00862BFD" w:rsidRDefault="00862BFD" w:rsidP="0097765D">
      <w:pPr>
        <w:jc w:val="center"/>
        <w:rPr>
          <w:b/>
          <w:sz w:val="32"/>
          <w:szCs w:val="32"/>
        </w:rPr>
      </w:pPr>
    </w:p>
    <w:p w14:paraId="6892A758" w14:textId="2391F3E5" w:rsidR="00A20346" w:rsidRDefault="0097765D" w:rsidP="0097765D">
      <w:pPr>
        <w:jc w:val="center"/>
        <w:rPr>
          <w:b/>
          <w:sz w:val="32"/>
          <w:szCs w:val="32"/>
        </w:rPr>
      </w:pPr>
      <w:r w:rsidRPr="00862BFD">
        <w:rPr>
          <w:b/>
          <w:sz w:val="32"/>
          <w:szCs w:val="32"/>
        </w:rPr>
        <w:t>Seven Principles for Successful Designs for the Developing World</w:t>
      </w:r>
    </w:p>
    <w:p w14:paraId="31465842" w14:textId="77777777" w:rsidR="00862BFD" w:rsidRPr="00862BFD" w:rsidRDefault="00862BFD" w:rsidP="0097765D">
      <w:pPr>
        <w:jc w:val="center"/>
        <w:rPr>
          <w:b/>
          <w:sz w:val="32"/>
          <w:szCs w:val="32"/>
        </w:rPr>
      </w:pPr>
    </w:p>
    <w:p w14:paraId="3E02324C" w14:textId="7EB80D39" w:rsidR="0029666F" w:rsidRPr="0029666F" w:rsidRDefault="0029666F" w:rsidP="0029666F">
      <w:pPr>
        <w:rPr>
          <w:b/>
        </w:rPr>
      </w:pPr>
      <w:r>
        <w:rPr>
          <w:b/>
        </w:rPr>
        <w:t>1</w:t>
      </w:r>
      <w:r w:rsidRPr="0029666F">
        <w:rPr>
          <w:b/>
        </w:rPr>
        <w:t>. Designs for the developing world have greater impact when contextualized, developed, and implemented by interdisciplinary teams.</w:t>
      </w:r>
    </w:p>
    <w:p w14:paraId="755064E6" w14:textId="18165DC4" w:rsidR="0029666F" w:rsidRPr="0029666F" w:rsidRDefault="0029666F" w:rsidP="0029666F">
      <w:pPr>
        <w:ind w:left="720"/>
      </w:pPr>
      <w:r w:rsidRPr="0029666F">
        <w:t xml:space="preserve">In 2009 a small design startup, Proximity, launched a gravity-fed drip system. It's not much more than a huge PVC-canvas bag raised a few feet off the ground. The design hinges on a novel water filter that cleans out dirt and grit without sapping water pressure. Proximity's system cuts water usage in half, increases yields by a third, and costs just $65. The device enables a single woman to tend a larger plot by herself. Her children can thus go to school instead of farming. Thousands of farmers in Myanmar have </w:t>
      </w:r>
      <w:r w:rsidR="00F52C41">
        <w:t>purchased</w:t>
      </w:r>
      <w:r w:rsidRPr="0029666F">
        <w:t xml:space="preserve"> them.</w:t>
      </w:r>
    </w:p>
    <w:p w14:paraId="16C89CE3" w14:textId="628CC350" w:rsidR="0029666F" w:rsidRPr="0029666F" w:rsidRDefault="0029666F" w:rsidP="0029666F">
      <w:pPr>
        <w:ind w:left="720"/>
      </w:pPr>
      <w:r w:rsidRPr="0029666F">
        <w:t xml:space="preserve">Contrast the success of the Proximity system with the disastrous </w:t>
      </w:r>
      <w:r w:rsidR="00F52C41">
        <w:t xml:space="preserve">design </w:t>
      </w:r>
      <w:r w:rsidRPr="0029666F">
        <w:t xml:space="preserve">that pumped water while children played on it. By 2008, Roundabout Outdoor, a company with backing from the US government, had installed more than 1,000 of these $14,000 devices across Africa, often at the expense of existing wells. Unfortunately, the math suggested that kids would have to play 27 hours a day for the </w:t>
      </w:r>
      <w:proofErr w:type="spellStart"/>
      <w:r w:rsidRPr="0029666F">
        <w:t>PlayPump</w:t>
      </w:r>
      <w:proofErr w:type="spellEnd"/>
      <w:r w:rsidRPr="0029666F">
        <w:t xml:space="preserve"> to provide enough water for those it served. Today most of them lie fallow, rusting monuments to good intentions married with half-baked design.</w:t>
      </w:r>
    </w:p>
    <w:p w14:paraId="293771F4" w14:textId="77777777" w:rsidR="0029666F" w:rsidRPr="0029666F" w:rsidRDefault="0029666F" w:rsidP="0029666F">
      <w:pPr>
        <w:rPr>
          <w:b/>
        </w:rPr>
      </w:pPr>
    </w:p>
    <w:p w14:paraId="4EFF4FC9" w14:textId="14C2641E" w:rsidR="00B3329F" w:rsidRDefault="0029666F" w:rsidP="0029666F">
      <w:pPr>
        <w:rPr>
          <w:b/>
        </w:rPr>
      </w:pPr>
      <w:r>
        <w:rPr>
          <w:b/>
        </w:rPr>
        <w:t>2</w:t>
      </w:r>
      <w:r w:rsidR="0097765D">
        <w:rPr>
          <w:b/>
        </w:rPr>
        <w:t>.</w:t>
      </w:r>
      <w:r w:rsidR="00E10639" w:rsidRPr="0097765D">
        <w:rPr>
          <w:b/>
        </w:rPr>
        <w:t xml:space="preserve"> </w:t>
      </w:r>
      <w:r w:rsidR="00B3329F" w:rsidRPr="0097765D">
        <w:rPr>
          <w:b/>
        </w:rPr>
        <w:t>Co</w:t>
      </w:r>
      <w:r w:rsidR="007E300E" w:rsidRPr="0097765D">
        <w:rPr>
          <w:b/>
        </w:rPr>
        <w:t>llaboration</w:t>
      </w:r>
      <w:r w:rsidR="00B3329F" w:rsidRPr="0097765D">
        <w:rPr>
          <w:b/>
        </w:rPr>
        <w:t xml:space="preserve"> with people from the specific developing world context encourages designer empathy, promotes user ownership, and empowers resource-poor individuals.</w:t>
      </w:r>
    </w:p>
    <w:p w14:paraId="0087A15A" w14:textId="6F76DC5E" w:rsidR="00C86C79" w:rsidRPr="00C86C79" w:rsidRDefault="00C86C79" w:rsidP="0029666F">
      <w:r w:rsidRPr="00C86C79">
        <w:t>5-Collaborative partners: Community, Boots on the Ground, Education, Construction, Funding</w:t>
      </w:r>
    </w:p>
    <w:p w14:paraId="31575457" w14:textId="5A9FB204" w:rsidR="00DB2412" w:rsidRDefault="00DB2412" w:rsidP="00DB2412">
      <w:pPr>
        <w:spacing w:after="0"/>
      </w:pPr>
      <w:r>
        <w:tab/>
      </w:r>
      <w:r>
        <w:tab/>
      </w:r>
      <w:r w:rsidR="0097765D">
        <w:t xml:space="preserve">a. </w:t>
      </w:r>
      <w:r>
        <w:t>Recognize and accept the need for partnership</w:t>
      </w:r>
    </w:p>
    <w:p w14:paraId="7E4B4E7D" w14:textId="77777777" w:rsidR="00DB2412" w:rsidRDefault="00DB2412" w:rsidP="00DB2412">
      <w:pPr>
        <w:spacing w:after="0"/>
      </w:pPr>
    </w:p>
    <w:p w14:paraId="2A0F1D27" w14:textId="52E29CA1" w:rsidR="00DB2412" w:rsidRDefault="0097765D" w:rsidP="00DB2412">
      <w:pPr>
        <w:spacing w:after="0"/>
        <w:ind w:left="1440"/>
      </w:pPr>
      <w:r>
        <w:t xml:space="preserve">b. </w:t>
      </w:r>
      <w:r w:rsidR="00DB2412">
        <w:t>Develop clarity and realism of purpose</w:t>
      </w:r>
    </w:p>
    <w:p w14:paraId="20DE31DE" w14:textId="77777777" w:rsidR="00DB2412" w:rsidRDefault="00DB2412" w:rsidP="00DB2412">
      <w:pPr>
        <w:spacing w:after="0"/>
        <w:ind w:left="1440"/>
      </w:pPr>
    </w:p>
    <w:p w14:paraId="072BDD2E" w14:textId="5EF9FADF" w:rsidR="00DB2412" w:rsidRDefault="0097765D" w:rsidP="00DB2412">
      <w:pPr>
        <w:spacing w:after="0"/>
        <w:ind w:left="1440"/>
      </w:pPr>
      <w:r>
        <w:t xml:space="preserve">c. </w:t>
      </w:r>
      <w:r w:rsidR="00DB2412">
        <w:t>Ensure commitment and ownership</w:t>
      </w:r>
    </w:p>
    <w:p w14:paraId="38D0E4C9" w14:textId="77777777" w:rsidR="00DB2412" w:rsidRDefault="00DB2412" w:rsidP="00DB2412">
      <w:pPr>
        <w:spacing w:after="0"/>
        <w:ind w:left="1440"/>
      </w:pPr>
    </w:p>
    <w:p w14:paraId="40E5B9E7" w14:textId="16D79E8C" w:rsidR="00DB2412" w:rsidRDefault="0097765D" w:rsidP="00DB2412">
      <w:pPr>
        <w:spacing w:after="0"/>
        <w:ind w:left="1440"/>
      </w:pPr>
      <w:r>
        <w:lastRenderedPageBreak/>
        <w:t xml:space="preserve">d. </w:t>
      </w:r>
      <w:r w:rsidR="00DB2412">
        <w:t>Develop and maintain trust</w:t>
      </w:r>
    </w:p>
    <w:p w14:paraId="4819A650" w14:textId="77777777" w:rsidR="00DB2412" w:rsidRDefault="00DB2412" w:rsidP="00DB2412">
      <w:pPr>
        <w:spacing w:after="0"/>
        <w:ind w:left="1440"/>
      </w:pPr>
    </w:p>
    <w:p w14:paraId="1B0E2B46" w14:textId="417164E5" w:rsidR="00DB2412" w:rsidRDefault="0097765D" w:rsidP="00DB2412">
      <w:pPr>
        <w:spacing w:after="0"/>
        <w:ind w:left="1440"/>
      </w:pPr>
      <w:r>
        <w:t xml:space="preserve">e. </w:t>
      </w:r>
      <w:r w:rsidR="00DB2412">
        <w:t>Create clear and robust partnership arrangements</w:t>
      </w:r>
    </w:p>
    <w:p w14:paraId="099ED89A" w14:textId="77777777" w:rsidR="00DB2412" w:rsidRDefault="00DB2412" w:rsidP="00DB2412">
      <w:pPr>
        <w:spacing w:after="0"/>
        <w:ind w:left="1440"/>
      </w:pPr>
    </w:p>
    <w:p w14:paraId="6B258857" w14:textId="4238D234" w:rsidR="00DB2412" w:rsidRDefault="0097765D" w:rsidP="00DB2412">
      <w:pPr>
        <w:spacing w:after="0"/>
        <w:ind w:left="1440"/>
      </w:pPr>
      <w:r>
        <w:t xml:space="preserve">f. </w:t>
      </w:r>
      <w:r w:rsidR="00DB2412">
        <w:t>Monitor, measure and learn.</w:t>
      </w:r>
    </w:p>
    <w:p w14:paraId="5A35480E" w14:textId="77777777" w:rsidR="00DB2412" w:rsidRDefault="00DB2412" w:rsidP="00DB2412">
      <w:pPr>
        <w:spacing w:after="0"/>
        <w:ind w:left="720"/>
      </w:pPr>
    </w:p>
    <w:p w14:paraId="0B86A9A0" w14:textId="77777777" w:rsidR="000A48C1" w:rsidRDefault="000A48C1" w:rsidP="00B3329F">
      <w:pPr>
        <w:rPr>
          <w:b/>
        </w:rPr>
      </w:pPr>
    </w:p>
    <w:p w14:paraId="33A49F0C" w14:textId="21A67FEF" w:rsidR="00B3329F" w:rsidRPr="0097765D" w:rsidRDefault="0029666F" w:rsidP="00B3329F">
      <w:pPr>
        <w:rPr>
          <w:b/>
        </w:rPr>
      </w:pPr>
      <w:r>
        <w:rPr>
          <w:b/>
        </w:rPr>
        <w:t>3</w:t>
      </w:r>
      <w:r w:rsidR="0097765D" w:rsidRPr="0097765D">
        <w:rPr>
          <w:b/>
        </w:rPr>
        <w:t>.</w:t>
      </w:r>
      <w:r w:rsidR="00E10639" w:rsidRPr="0097765D">
        <w:rPr>
          <w:b/>
        </w:rPr>
        <w:t xml:space="preserve"> </w:t>
      </w:r>
      <w:r w:rsidR="00B3329F" w:rsidRPr="0097765D">
        <w:rPr>
          <w:b/>
        </w:rPr>
        <w:t xml:space="preserve">Testing the </w:t>
      </w:r>
      <w:r w:rsidR="00205478">
        <w:rPr>
          <w:b/>
        </w:rPr>
        <w:t>design</w:t>
      </w:r>
      <w:r w:rsidR="00B3329F" w:rsidRPr="0097765D">
        <w:rPr>
          <w:b/>
        </w:rPr>
        <w:t xml:space="preserve"> in the actual setting is an essential part of design</w:t>
      </w:r>
      <w:r w:rsidR="00205478">
        <w:rPr>
          <w:b/>
        </w:rPr>
        <w:t>ing</w:t>
      </w:r>
      <w:r w:rsidR="00B3329F" w:rsidRPr="0097765D">
        <w:rPr>
          <w:b/>
        </w:rPr>
        <w:t xml:space="preserve"> for the developing world, not merely a final step.</w:t>
      </w:r>
    </w:p>
    <w:p w14:paraId="4D765EB5" w14:textId="67E9B8B2" w:rsidR="00B3329F" w:rsidRDefault="00205478" w:rsidP="00DB2412">
      <w:pPr>
        <w:ind w:left="1440"/>
      </w:pPr>
      <w:r>
        <w:t xml:space="preserve">a. </w:t>
      </w:r>
      <w:r w:rsidR="00B3329F">
        <w:t>Importing technology without adapting it to the specific developing world context is ineffective and unsustainable.</w:t>
      </w:r>
    </w:p>
    <w:p w14:paraId="511C2D4E" w14:textId="32A301BA" w:rsidR="00B3329F" w:rsidRPr="0097765D" w:rsidRDefault="0029666F" w:rsidP="00B3329F">
      <w:pPr>
        <w:rPr>
          <w:b/>
        </w:rPr>
      </w:pPr>
      <w:r>
        <w:rPr>
          <w:b/>
        </w:rPr>
        <w:t>4</w:t>
      </w:r>
      <w:r w:rsidR="0097765D" w:rsidRPr="0097765D">
        <w:rPr>
          <w:b/>
        </w:rPr>
        <w:t>.</w:t>
      </w:r>
      <w:r w:rsidR="00E10639" w:rsidRPr="0097765D">
        <w:rPr>
          <w:b/>
        </w:rPr>
        <w:t xml:space="preserve"> </w:t>
      </w:r>
      <w:r w:rsidR="00141160">
        <w:rPr>
          <w:b/>
        </w:rPr>
        <w:t xml:space="preserve">Partnership </w:t>
      </w:r>
      <w:r w:rsidR="00862BFD">
        <w:rPr>
          <w:b/>
        </w:rPr>
        <w:t xml:space="preserve">project </w:t>
      </w:r>
      <w:r w:rsidR="00141160">
        <w:rPr>
          <w:b/>
        </w:rPr>
        <w:t>site Inspection</w:t>
      </w:r>
      <w:r w:rsidR="007C0C8D">
        <w:rPr>
          <w:b/>
        </w:rPr>
        <w:t xml:space="preserve"> by </w:t>
      </w:r>
      <w:r w:rsidR="007C0C8D" w:rsidRPr="007C0C8D">
        <w:rPr>
          <w:b/>
        </w:rPr>
        <w:t>interdisciplinary</w:t>
      </w:r>
      <w:r w:rsidR="007C0C8D">
        <w:rPr>
          <w:b/>
        </w:rPr>
        <w:t xml:space="preserve"> team</w:t>
      </w:r>
      <w:r w:rsidR="00141160">
        <w:rPr>
          <w:b/>
        </w:rPr>
        <w:t>.</w:t>
      </w:r>
    </w:p>
    <w:p w14:paraId="0A1DD02C" w14:textId="1769986B" w:rsidR="00DB2412" w:rsidRDefault="00205478" w:rsidP="00FD6DAA">
      <w:pPr>
        <w:ind w:left="1440"/>
      </w:pPr>
      <w:r>
        <w:t xml:space="preserve">a. </w:t>
      </w:r>
      <w:r w:rsidR="00141160">
        <w:t xml:space="preserve">Partners must visit site to make an accurate assessment of potential obstacles or opportunities affecting their area of responsibilities. </w:t>
      </w:r>
    </w:p>
    <w:p w14:paraId="26FA4536" w14:textId="5E19402D" w:rsidR="00B3329F" w:rsidRPr="0097765D" w:rsidRDefault="0029666F" w:rsidP="00B3329F">
      <w:pPr>
        <w:rPr>
          <w:b/>
        </w:rPr>
      </w:pPr>
      <w:r>
        <w:rPr>
          <w:b/>
        </w:rPr>
        <w:t>5</w:t>
      </w:r>
      <w:r w:rsidR="0097765D" w:rsidRPr="0097765D">
        <w:rPr>
          <w:b/>
        </w:rPr>
        <w:t>.</w:t>
      </w:r>
      <w:r w:rsidR="00E10639" w:rsidRPr="0097765D">
        <w:rPr>
          <w:b/>
        </w:rPr>
        <w:t xml:space="preserve"> </w:t>
      </w:r>
      <w:r w:rsidR="00B3329F" w:rsidRPr="0097765D">
        <w:rPr>
          <w:b/>
        </w:rPr>
        <w:t>Project management techniques that are adapted to the specific developing world context enable a more effective and efficient design process.</w:t>
      </w:r>
    </w:p>
    <w:p w14:paraId="3321FE0C" w14:textId="0E31D7E6" w:rsidR="007E300E" w:rsidRDefault="007E300E" w:rsidP="007E300E">
      <w:r>
        <w:tab/>
      </w:r>
      <w:r w:rsidR="0029666F">
        <w:tab/>
        <w:t>a</w:t>
      </w:r>
      <w:r>
        <w:t xml:space="preserve">. </w:t>
      </w:r>
      <w:r w:rsidR="00141160">
        <w:t>E</w:t>
      </w:r>
      <w:r>
        <w:t>ffective project planning and preparation</w:t>
      </w:r>
    </w:p>
    <w:p w14:paraId="4307F9DB" w14:textId="35476C5B" w:rsidR="007E300E" w:rsidRDefault="0029666F" w:rsidP="0029666F">
      <w:pPr>
        <w:spacing w:after="0" w:line="240" w:lineRule="auto"/>
        <w:ind w:left="1440" w:firstLine="720"/>
      </w:pPr>
      <w:r>
        <w:t>(1)</w:t>
      </w:r>
      <w:r w:rsidR="007E300E">
        <w:t xml:space="preserve">. </w:t>
      </w:r>
      <w:r w:rsidR="00141160">
        <w:t>A</w:t>
      </w:r>
      <w:r w:rsidR="007E300E">
        <w:t>dequate capital planning and budgeting</w:t>
      </w:r>
    </w:p>
    <w:p w14:paraId="24092917" w14:textId="77777777" w:rsidR="007E300E" w:rsidRDefault="007E300E" w:rsidP="00CF6CE5">
      <w:pPr>
        <w:spacing w:after="0" w:line="240" w:lineRule="auto"/>
      </w:pPr>
    </w:p>
    <w:p w14:paraId="0E7A2BBA" w14:textId="24F57237" w:rsidR="007E300E" w:rsidRDefault="0029666F" w:rsidP="0029666F">
      <w:pPr>
        <w:spacing w:after="0" w:line="240" w:lineRule="auto"/>
        <w:ind w:left="2160"/>
      </w:pPr>
      <w:r>
        <w:t>(2)</w:t>
      </w:r>
      <w:r w:rsidR="007E300E">
        <w:t xml:space="preserve">. </w:t>
      </w:r>
      <w:r w:rsidR="00141160">
        <w:t>A</w:t>
      </w:r>
      <w:r w:rsidR="007E300E">
        <w:t>dequate exchange between organizations setting project investment goals and those responsible for establishing overall development policies</w:t>
      </w:r>
    </w:p>
    <w:p w14:paraId="087262C7" w14:textId="77777777" w:rsidR="007E300E" w:rsidRDefault="007E300E" w:rsidP="00CF6CE5">
      <w:pPr>
        <w:spacing w:after="0" w:line="240" w:lineRule="auto"/>
      </w:pPr>
    </w:p>
    <w:p w14:paraId="27442C95" w14:textId="58EE9B5F" w:rsidR="007E300E" w:rsidRDefault="0029666F" w:rsidP="0029666F">
      <w:pPr>
        <w:spacing w:after="0" w:line="240" w:lineRule="auto"/>
        <w:ind w:left="1440" w:firstLine="720"/>
      </w:pPr>
      <w:r>
        <w:t>(3)</w:t>
      </w:r>
      <w:r w:rsidR="007E300E">
        <w:t xml:space="preserve">. </w:t>
      </w:r>
      <w:r w:rsidR="00141160">
        <w:t>A</w:t>
      </w:r>
      <w:r w:rsidR="007E300E">
        <w:t xml:space="preserve">ccurate assessment of the market or needs for project </w:t>
      </w:r>
    </w:p>
    <w:p w14:paraId="43DD3630" w14:textId="77777777" w:rsidR="00141160" w:rsidRDefault="00141160" w:rsidP="00141160">
      <w:pPr>
        <w:spacing w:after="0" w:line="240" w:lineRule="auto"/>
        <w:ind w:firstLine="720"/>
      </w:pPr>
    </w:p>
    <w:p w14:paraId="584A5DA1" w14:textId="46074CA2" w:rsidR="007E300E" w:rsidRDefault="0029666F" w:rsidP="0029666F">
      <w:pPr>
        <w:spacing w:after="0" w:line="240" w:lineRule="auto"/>
        <w:ind w:left="720" w:firstLine="720"/>
      </w:pPr>
      <w:r>
        <w:t>b</w:t>
      </w:r>
      <w:r w:rsidR="007E300E">
        <w:t xml:space="preserve">. </w:t>
      </w:r>
      <w:r w:rsidR="00141160">
        <w:t>Accurate</w:t>
      </w:r>
      <w:r w:rsidR="007E300E">
        <w:t xml:space="preserve"> appraisal and </w:t>
      </w:r>
      <w:r w:rsidR="00DF1688">
        <w:t>assessment</w:t>
      </w:r>
      <w:r w:rsidR="007E300E">
        <w:t xml:space="preserve"> processes</w:t>
      </w:r>
    </w:p>
    <w:p w14:paraId="7C9C70E2" w14:textId="77777777" w:rsidR="00141160" w:rsidRDefault="00141160" w:rsidP="00CF6CE5">
      <w:pPr>
        <w:spacing w:after="0" w:line="240" w:lineRule="auto"/>
        <w:ind w:left="1440"/>
      </w:pPr>
    </w:p>
    <w:p w14:paraId="37F6BB89" w14:textId="5D24A549" w:rsidR="007E300E" w:rsidRDefault="0029666F" w:rsidP="0029666F">
      <w:pPr>
        <w:spacing w:after="0" w:line="240" w:lineRule="auto"/>
        <w:ind w:left="1440" w:firstLine="720"/>
      </w:pPr>
      <w:r>
        <w:t>(1)</w:t>
      </w:r>
      <w:r w:rsidR="007E300E">
        <w:t>. Objectives and expected outputs of projects clearly defined</w:t>
      </w:r>
    </w:p>
    <w:p w14:paraId="0F854CA4" w14:textId="77777777" w:rsidR="007E300E" w:rsidRDefault="007E300E" w:rsidP="00CF6CE5">
      <w:pPr>
        <w:spacing w:after="0" w:line="240" w:lineRule="auto"/>
      </w:pPr>
    </w:p>
    <w:p w14:paraId="5C8913E6" w14:textId="22AD8C75" w:rsidR="007E300E" w:rsidRDefault="0029666F" w:rsidP="0029666F">
      <w:pPr>
        <w:spacing w:after="0" w:line="240" w:lineRule="auto"/>
        <w:ind w:left="2160"/>
      </w:pPr>
      <w:r>
        <w:t>(2)</w:t>
      </w:r>
      <w:r w:rsidR="007E300E">
        <w:t xml:space="preserve">. </w:t>
      </w:r>
      <w:r w:rsidR="00141160">
        <w:t>Understanding</w:t>
      </w:r>
      <w:r w:rsidR="007E300E">
        <w:t xml:space="preserve"> economic and technical criteria in project appraisal</w:t>
      </w:r>
      <w:r w:rsidR="00141160">
        <w:t>. Recognizing</w:t>
      </w:r>
      <w:r w:rsidR="007E300E">
        <w:t xml:space="preserve"> administrative, social, cultural and environmental impacts</w:t>
      </w:r>
    </w:p>
    <w:p w14:paraId="11CD4B81" w14:textId="77777777" w:rsidR="007E300E" w:rsidRDefault="007E300E" w:rsidP="00CF6CE5">
      <w:pPr>
        <w:spacing w:after="0" w:line="240" w:lineRule="auto"/>
      </w:pPr>
    </w:p>
    <w:p w14:paraId="0BD64B63" w14:textId="3CC94CEB" w:rsidR="007E300E" w:rsidRDefault="0029666F" w:rsidP="0029666F">
      <w:pPr>
        <w:spacing w:after="0" w:line="240" w:lineRule="auto"/>
        <w:ind w:left="1440" w:firstLine="720"/>
      </w:pPr>
      <w:r>
        <w:t>(3)</w:t>
      </w:r>
      <w:r w:rsidR="007E300E">
        <w:t>.</w:t>
      </w:r>
      <w:r w:rsidR="00141160">
        <w:t xml:space="preserve"> Avoiding the p</w:t>
      </w:r>
      <w:r w:rsidR="007E300E">
        <w:t>romotion of “pet projects” by individuals</w:t>
      </w:r>
      <w:r w:rsidR="00141160">
        <w:t xml:space="preserve"> and</w:t>
      </w:r>
      <w:r w:rsidR="007E300E">
        <w:t xml:space="preserve"> groups </w:t>
      </w:r>
    </w:p>
    <w:p w14:paraId="3716DF4B" w14:textId="77777777" w:rsidR="007E300E" w:rsidRDefault="007E300E" w:rsidP="00CF6CE5">
      <w:pPr>
        <w:spacing w:after="0" w:line="240" w:lineRule="auto"/>
      </w:pPr>
    </w:p>
    <w:p w14:paraId="03812148" w14:textId="2CBDED32" w:rsidR="007E300E" w:rsidRDefault="0029666F" w:rsidP="0029666F">
      <w:pPr>
        <w:spacing w:after="0" w:line="240" w:lineRule="auto"/>
        <w:ind w:left="2160"/>
      </w:pPr>
      <w:r>
        <w:t>(4)</w:t>
      </w:r>
      <w:r w:rsidR="007E300E">
        <w:t xml:space="preserve">. </w:t>
      </w:r>
      <w:r w:rsidR="00141160">
        <w:t>Avoid</w:t>
      </w:r>
      <w:r w:rsidR="007E300E">
        <w:t xml:space="preserve"> lag periods in the processing and approval of projects by funding agencies</w:t>
      </w:r>
    </w:p>
    <w:p w14:paraId="08D40180" w14:textId="77777777" w:rsidR="007E300E" w:rsidRDefault="007E300E" w:rsidP="00CF6CE5">
      <w:pPr>
        <w:spacing w:after="0" w:line="240" w:lineRule="auto"/>
      </w:pPr>
    </w:p>
    <w:p w14:paraId="484A3815" w14:textId="16479C37" w:rsidR="007E300E" w:rsidRDefault="0029666F" w:rsidP="0029666F">
      <w:pPr>
        <w:spacing w:after="0" w:line="240" w:lineRule="auto"/>
        <w:ind w:left="1440" w:firstLine="720"/>
      </w:pPr>
      <w:r>
        <w:t>(5)</w:t>
      </w:r>
      <w:r w:rsidR="007E300E">
        <w:t xml:space="preserve">. </w:t>
      </w:r>
      <w:r w:rsidR="00141160">
        <w:t>Overcome the d</w:t>
      </w:r>
      <w:r w:rsidR="007E300E">
        <w:t xml:space="preserve">ifficulty of estimating true costs of capital </w:t>
      </w:r>
    </w:p>
    <w:p w14:paraId="62565A63" w14:textId="77777777" w:rsidR="007E300E" w:rsidRDefault="007E300E" w:rsidP="00CF6CE5">
      <w:pPr>
        <w:spacing w:after="0" w:line="240" w:lineRule="auto"/>
      </w:pPr>
    </w:p>
    <w:p w14:paraId="25D68339" w14:textId="0C6C1855" w:rsidR="007E300E" w:rsidRDefault="0029666F" w:rsidP="0029666F">
      <w:pPr>
        <w:spacing w:after="0" w:line="240" w:lineRule="auto"/>
        <w:ind w:left="720" w:firstLine="720"/>
      </w:pPr>
      <w:r>
        <w:t>c</w:t>
      </w:r>
      <w:r w:rsidR="007E300E">
        <w:t xml:space="preserve">. </w:t>
      </w:r>
      <w:r w:rsidR="00141160">
        <w:t>Effective</w:t>
      </w:r>
      <w:r w:rsidR="007E300E">
        <w:t xml:space="preserve"> project design</w:t>
      </w:r>
    </w:p>
    <w:p w14:paraId="4537A826" w14:textId="77777777" w:rsidR="00141160" w:rsidRDefault="00141160" w:rsidP="00CF6CE5">
      <w:pPr>
        <w:spacing w:after="0" w:line="240" w:lineRule="auto"/>
        <w:ind w:left="1440"/>
      </w:pPr>
    </w:p>
    <w:p w14:paraId="3174F3D4" w14:textId="3903ECCA" w:rsidR="007E300E" w:rsidRDefault="0029666F" w:rsidP="0029666F">
      <w:pPr>
        <w:spacing w:after="0" w:line="240" w:lineRule="auto"/>
        <w:ind w:left="1440" w:firstLine="720"/>
      </w:pPr>
      <w:r>
        <w:t>(1)</w:t>
      </w:r>
      <w:r w:rsidR="007E300E">
        <w:t>. Project design appropriate to local conditions, needs and capacities</w:t>
      </w:r>
    </w:p>
    <w:p w14:paraId="6EBAE8D9" w14:textId="77777777" w:rsidR="007E300E" w:rsidRDefault="007E300E" w:rsidP="00CF6CE5">
      <w:pPr>
        <w:spacing w:after="0" w:line="240" w:lineRule="auto"/>
      </w:pPr>
    </w:p>
    <w:p w14:paraId="1383CF0F" w14:textId="3C6CDDB1" w:rsidR="007E300E" w:rsidRDefault="0029666F" w:rsidP="0029666F">
      <w:pPr>
        <w:spacing w:after="0" w:line="240" w:lineRule="auto"/>
        <w:ind w:left="2160"/>
      </w:pPr>
      <w:r>
        <w:lastRenderedPageBreak/>
        <w:t>(2)</w:t>
      </w:r>
      <w:r w:rsidR="007E300E">
        <w:t xml:space="preserve">. </w:t>
      </w:r>
      <w:r w:rsidR="00141160">
        <w:t xml:space="preserve">Accurate </w:t>
      </w:r>
      <w:r w:rsidR="007E300E">
        <w:t xml:space="preserve">estimation of resource needs, </w:t>
      </w:r>
      <w:r w:rsidR="00141160">
        <w:t>avoiding</w:t>
      </w:r>
      <w:r w:rsidR="007E300E">
        <w:t xml:space="preserve"> heavy additional unplanned borrowing</w:t>
      </w:r>
    </w:p>
    <w:p w14:paraId="42AB4099" w14:textId="77777777" w:rsidR="007E300E" w:rsidRDefault="007E300E" w:rsidP="00CF6CE5">
      <w:pPr>
        <w:spacing w:after="0" w:line="240" w:lineRule="auto"/>
      </w:pPr>
    </w:p>
    <w:p w14:paraId="3EDA18BB" w14:textId="06161D20" w:rsidR="007E300E" w:rsidRDefault="0029666F" w:rsidP="0029666F">
      <w:pPr>
        <w:spacing w:after="0" w:line="240" w:lineRule="auto"/>
        <w:ind w:left="2160"/>
      </w:pPr>
      <w:r>
        <w:t>(3)</w:t>
      </w:r>
      <w:r w:rsidR="007E300E">
        <w:t xml:space="preserve">. </w:t>
      </w:r>
      <w:r w:rsidR="00141160">
        <w:t>A</w:t>
      </w:r>
      <w:r w:rsidR="007E300E">
        <w:t xml:space="preserve">dequate </w:t>
      </w:r>
      <w:r w:rsidR="00141160">
        <w:t>and</w:t>
      </w:r>
      <w:r w:rsidR="007E300E">
        <w:t xml:space="preserve"> appropriate specifications, siting, use of proper materials</w:t>
      </w:r>
      <w:r w:rsidR="00141160">
        <w:t>, proper</w:t>
      </w:r>
      <w:r w:rsidR="007E300E">
        <w:t xml:space="preserve"> construction of capital facilities</w:t>
      </w:r>
    </w:p>
    <w:p w14:paraId="4FF38E08" w14:textId="77777777" w:rsidR="007E300E" w:rsidRDefault="007E300E" w:rsidP="00CF6CE5">
      <w:pPr>
        <w:spacing w:after="0" w:line="240" w:lineRule="auto"/>
      </w:pPr>
    </w:p>
    <w:p w14:paraId="4D9CA96A" w14:textId="243865F0" w:rsidR="007E300E" w:rsidRDefault="0029666F" w:rsidP="0029666F">
      <w:pPr>
        <w:spacing w:after="0" w:line="240" w:lineRule="auto"/>
        <w:ind w:left="2160"/>
      </w:pPr>
      <w:r>
        <w:t>(4)</w:t>
      </w:r>
      <w:r w:rsidR="007E300E">
        <w:t xml:space="preserve">. </w:t>
      </w:r>
      <w:r w:rsidR="00141160">
        <w:t>Create</w:t>
      </w:r>
      <w:r w:rsidR="007E300E">
        <w:t xml:space="preserve"> detailed designs creating </w:t>
      </w:r>
      <w:r w:rsidR="00141160">
        <w:t>no</w:t>
      </w:r>
      <w:r w:rsidR="007E300E">
        <w:t xml:space="preserve"> need for frequent design changes </w:t>
      </w:r>
      <w:r w:rsidR="00141160">
        <w:t>or</w:t>
      </w:r>
      <w:r w:rsidR="007E300E">
        <w:t xml:space="preserve"> unplanned additions to or expansions of the project</w:t>
      </w:r>
    </w:p>
    <w:p w14:paraId="0E1C1F8D" w14:textId="77777777" w:rsidR="007E300E" w:rsidRDefault="007E300E" w:rsidP="00CF6CE5">
      <w:pPr>
        <w:spacing w:after="0" w:line="240" w:lineRule="auto"/>
      </w:pPr>
    </w:p>
    <w:p w14:paraId="67F3281B" w14:textId="56012B1A" w:rsidR="007E300E" w:rsidRDefault="0029666F" w:rsidP="0029666F">
      <w:pPr>
        <w:spacing w:after="0" w:line="240" w:lineRule="auto"/>
        <w:ind w:left="1440" w:firstLine="720"/>
      </w:pPr>
      <w:r>
        <w:t>(5)</w:t>
      </w:r>
      <w:r w:rsidR="007E300E">
        <w:t xml:space="preserve">. </w:t>
      </w:r>
      <w:r w:rsidR="00141160">
        <w:t>When possible</w:t>
      </w:r>
      <w:r w:rsidR="007E300E">
        <w:t xml:space="preserve"> integrate into larger and related systems or networks</w:t>
      </w:r>
    </w:p>
    <w:p w14:paraId="76568360" w14:textId="77777777" w:rsidR="007E300E" w:rsidRDefault="007E300E" w:rsidP="00CF6CE5">
      <w:pPr>
        <w:spacing w:after="0" w:line="240" w:lineRule="auto"/>
      </w:pPr>
    </w:p>
    <w:p w14:paraId="6FFAE578" w14:textId="71D638FA" w:rsidR="007E300E" w:rsidRDefault="0029666F" w:rsidP="0029666F">
      <w:pPr>
        <w:spacing w:after="0" w:line="240" w:lineRule="auto"/>
        <w:ind w:left="1440" w:firstLine="720"/>
      </w:pPr>
      <w:r>
        <w:t>(6)</w:t>
      </w:r>
      <w:r w:rsidR="007E300E">
        <w:t xml:space="preserve">. </w:t>
      </w:r>
      <w:r w:rsidR="00141160">
        <w:t>Have a</w:t>
      </w:r>
      <w:r w:rsidR="007E300E">
        <w:t xml:space="preserve"> contingency plan to meet emergencies or unanticipated delays</w:t>
      </w:r>
    </w:p>
    <w:p w14:paraId="07422682" w14:textId="77777777" w:rsidR="007E300E" w:rsidRDefault="007E300E" w:rsidP="00CF6CE5">
      <w:pPr>
        <w:spacing w:after="0" w:line="240" w:lineRule="auto"/>
      </w:pPr>
    </w:p>
    <w:p w14:paraId="02D79472" w14:textId="5CF52605" w:rsidR="007E300E" w:rsidRDefault="0029666F" w:rsidP="000A48C1">
      <w:pPr>
        <w:spacing w:after="0" w:line="240" w:lineRule="auto"/>
        <w:ind w:left="2160"/>
      </w:pPr>
      <w:r>
        <w:t>(7)</w:t>
      </w:r>
      <w:r w:rsidR="007E300E">
        <w:t xml:space="preserve">. </w:t>
      </w:r>
      <w:r w:rsidR="00141160">
        <w:t>Look</w:t>
      </w:r>
      <w:r w:rsidR="007E300E">
        <w:t xml:space="preserve"> for project support, such as tax incentives, land reforms, and subsidies or other benefits </w:t>
      </w:r>
    </w:p>
    <w:p w14:paraId="23669A74" w14:textId="77777777" w:rsidR="007E300E" w:rsidRDefault="007E300E" w:rsidP="00CF6CE5">
      <w:pPr>
        <w:spacing w:after="0" w:line="240" w:lineRule="auto"/>
      </w:pPr>
    </w:p>
    <w:p w14:paraId="32402118" w14:textId="0C7628F2" w:rsidR="007E300E" w:rsidRDefault="000A48C1" w:rsidP="000A48C1">
      <w:pPr>
        <w:spacing w:after="0" w:line="240" w:lineRule="auto"/>
        <w:ind w:left="2160"/>
      </w:pPr>
      <w:r>
        <w:t>(8)</w:t>
      </w:r>
      <w:r w:rsidR="007E300E">
        <w:t xml:space="preserve">. </w:t>
      </w:r>
      <w:r w:rsidR="00141160">
        <w:t>Instill</w:t>
      </w:r>
      <w:r w:rsidR="007E300E">
        <w:t xml:space="preserve"> interaction between project planners and ultimate users, clients and beneficiaries during design</w:t>
      </w:r>
    </w:p>
    <w:p w14:paraId="6142751A" w14:textId="77777777" w:rsidR="007E300E" w:rsidRDefault="007E300E" w:rsidP="00CF6CE5">
      <w:pPr>
        <w:spacing w:after="0" w:line="240" w:lineRule="auto"/>
      </w:pPr>
    </w:p>
    <w:p w14:paraId="26665310" w14:textId="77777777" w:rsidR="007E300E" w:rsidRDefault="007E300E" w:rsidP="00CF6CE5">
      <w:pPr>
        <w:spacing w:after="0" w:line="240" w:lineRule="auto"/>
      </w:pPr>
    </w:p>
    <w:p w14:paraId="64FA3651" w14:textId="274969F4" w:rsidR="00B3329F" w:rsidRDefault="00D60B00" w:rsidP="00B3329F">
      <w:pPr>
        <w:rPr>
          <w:b/>
        </w:rPr>
      </w:pPr>
      <w:r>
        <w:rPr>
          <w:b/>
        </w:rPr>
        <w:t>6</w:t>
      </w:r>
      <w:r w:rsidR="00CF6CE5" w:rsidRPr="00CF6CE5">
        <w:rPr>
          <w:b/>
        </w:rPr>
        <w:t>.</w:t>
      </w:r>
      <w:r w:rsidR="00E10639" w:rsidRPr="00CF6CE5">
        <w:rPr>
          <w:b/>
        </w:rPr>
        <w:t xml:space="preserve"> </w:t>
      </w:r>
      <w:r w:rsidR="00B3329F" w:rsidRPr="00CF6CE5">
        <w:rPr>
          <w:b/>
        </w:rPr>
        <w:t xml:space="preserve">Cooperation with governments and local influencers contextualizes and </w:t>
      </w:r>
      <w:r w:rsidR="00FC6AC2">
        <w:rPr>
          <w:b/>
        </w:rPr>
        <w:t>assists in successful project designs</w:t>
      </w:r>
      <w:r w:rsidR="00B3329F" w:rsidRPr="00CF6CE5">
        <w:rPr>
          <w:b/>
        </w:rPr>
        <w:t>.</w:t>
      </w:r>
    </w:p>
    <w:p w14:paraId="4529F699" w14:textId="677353CE" w:rsidR="007C0C8D" w:rsidRPr="00FC6AC2" w:rsidRDefault="007C0C8D" w:rsidP="00B3329F">
      <w:r>
        <w:rPr>
          <w:b/>
        </w:rPr>
        <w:tab/>
      </w:r>
      <w:r>
        <w:rPr>
          <w:b/>
        </w:rPr>
        <w:tab/>
      </w:r>
      <w:r w:rsidRPr="00FC6AC2">
        <w:t xml:space="preserve">a. Seek out </w:t>
      </w:r>
      <w:r w:rsidR="00FC6AC2" w:rsidRPr="00FC6AC2">
        <w:t>beneficial GOV/NGO programs and possible contextual partners</w:t>
      </w:r>
    </w:p>
    <w:p w14:paraId="21145886" w14:textId="2494C939" w:rsidR="00D60B00" w:rsidRDefault="00D60B00" w:rsidP="00B3329F">
      <w:pPr>
        <w:rPr>
          <w:b/>
        </w:rPr>
      </w:pPr>
    </w:p>
    <w:p w14:paraId="7AF8608D" w14:textId="114CB756" w:rsidR="00D60B00" w:rsidRDefault="00D60B00" w:rsidP="00B3329F">
      <w:pPr>
        <w:rPr>
          <w:b/>
        </w:rPr>
      </w:pPr>
      <w:r>
        <w:rPr>
          <w:b/>
        </w:rPr>
        <w:t>7. Consistent and continual participation after project implement</w:t>
      </w:r>
      <w:r w:rsidR="007F45DA">
        <w:rPr>
          <w:b/>
        </w:rPr>
        <w:t>ation</w:t>
      </w:r>
      <w:r>
        <w:rPr>
          <w:b/>
        </w:rPr>
        <w:t>.</w:t>
      </w:r>
    </w:p>
    <w:p w14:paraId="4722281F" w14:textId="29E2C659" w:rsidR="006F25AB" w:rsidRDefault="006F25AB" w:rsidP="006F25AB">
      <w:pPr>
        <w:ind w:left="1440"/>
      </w:pPr>
      <w:r w:rsidRPr="006F25AB">
        <w:t>a. Provide ongoing training leadership, management, marketing, sales, and technical skills.</w:t>
      </w:r>
    </w:p>
    <w:p w14:paraId="7BE000CC" w14:textId="55E50EE1" w:rsidR="006F25AB" w:rsidRDefault="006F25AB" w:rsidP="006F25AB">
      <w:pPr>
        <w:ind w:left="1440"/>
      </w:pPr>
      <w:r>
        <w:t xml:space="preserve">b. Require weekly reports water chemistry, production, </w:t>
      </w:r>
      <w:r w:rsidR="00DF0974">
        <w:t xml:space="preserve">personnel, </w:t>
      </w:r>
      <w:r>
        <w:t>sales.</w:t>
      </w:r>
    </w:p>
    <w:p w14:paraId="036B3548" w14:textId="631A4760" w:rsidR="006F25AB" w:rsidRPr="006F25AB" w:rsidRDefault="006F25AB" w:rsidP="006F25AB">
      <w:pPr>
        <w:ind w:left="1440"/>
      </w:pPr>
      <w:r>
        <w:t xml:space="preserve">c. </w:t>
      </w:r>
      <w:r w:rsidR="00862BFD">
        <w:t xml:space="preserve">Establish an ongoing consultation program emails, phone calls, skype, </w:t>
      </w:r>
      <w:proofErr w:type="spellStart"/>
      <w:r w:rsidR="00862BFD">
        <w:t>whatsapp</w:t>
      </w:r>
      <w:proofErr w:type="spellEnd"/>
      <w:r w:rsidR="00862BFD">
        <w:t>.</w:t>
      </w:r>
    </w:p>
    <w:p w14:paraId="7F8BBEF4" w14:textId="77777777" w:rsidR="00F47FCF" w:rsidRDefault="00F47FCF" w:rsidP="00666C11"/>
    <w:p w14:paraId="12257F8B" w14:textId="439AC259" w:rsidR="00FD3A0E" w:rsidRDefault="00FD3A0E" w:rsidP="00666C11"/>
    <w:p w14:paraId="3DAB925E" w14:textId="77777777" w:rsidR="00871F6B" w:rsidRDefault="00FD3A0E" w:rsidP="00FD3A0E">
      <w:r>
        <w:t>Why is Designing for Developing Countries More Challenging?</w:t>
      </w:r>
    </w:p>
    <w:p w14:paraId="69F9EBF9" w14:textId="60C915E4" w:rsidR="00FD3A0E" w:rsidRDefault="00C86C79" w:rsidP="00FD3A0E">
      <w:r>
        <w:t>M</w:t>
      </w:r>
      <w:r w:rsidR="00FD3A0E">
        <w:t xml:space="preserve">aking these designs affordable and appropriate for developing nations is often challenging, especially when the </w:t>
      </w:r>
      <w:r w:rsidR="006F25AB">
        <w:t>system</w:t>
      </w:r>
      <w:r w:rsidR="00FD3A0E">
        <w:t xml:space="preserve"> cost </w:t>
      </w:r>
      <w:r w:rsidR="00CA7C55">
        <w:t>must</w:t>
      </w:r>
      <w:r w:rsidR="00FD3A0E">
        <w:t xml:space="preserve"> be low. </w:t>
      </w:r>
      <w:r w:rsidR="00CA7C55">
        <w:t>C</w:t>
      </w:r>
      <w:r w:rsidR="00FD3A0E">
        <w:t xml:space="preserve">reating appropriate designs for developing countries is more challenging than for developed countries. The variables relate to functionality, </w:t>
      </w:r>
      <w:r w:rsidR="00CA7C55">
        <w:t>profitability</w:t>
      </w:r>
      <w:r w:rsidR="00FD3A0E">
        <w:t xml:space="preserve"> and cost. </w:t>
      </w:r>
    </w:p>
    <w:p w14:paraId="7FD7E5A4" w14:textId="1891CF0C" w:rsidR="00FD3A0E" w:rsidRDefault="00FD3A0E" w:rsidP="00FD3A0E"/>
    <w:sectPr w:rsidR="00FD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11"/>
    <w:rsid w:val="000A48C1"/>
    <w:rsid w:val="00141160"/>
    <w:rsid w:val="00165814"/>
    <w:rsid w:val="00205478"/>
    <w:rsid w:val="00255C80"/>
    <w:rsid w:val="0029666F"/>
    <w:rsid w:val="00374C2C"/>
    <w:rsid w:val="00395857"/>
    <w:rsid w:val="003D4376"/>
    <w:rsid w:val="003D6FDE"/>
    <w:rsid w:val="00460927"/>
    <w:rsid w:val="00474DCE"/>
    <w:rsid w:val="004F25F7"/>
    <w:rsid w:val="005943D8"/>
    <w:rsid w:val="005B3A67"/>
    <w:rsid w:val="00666C11"/>
    <w:rsid w:val="00683BC0"/>
    <w:rsid w:val="006F25AB"/>
    <w:rsid w:val="00723C15"/>
    <w:rsid w:val="007A23BE"/>
    <w:rsid w:val="007C0C8D"/>
    <w:rsid w:val="007E300E"/>
    <w:rsid w:val="007F45DA"/>
    <w:rsid w:val="00805BB1"/>
    <w:rsid w:val="00861526"/>
    <w:rsid w:val="0086159F"/>
    <w:rsid w:val="00862BFD"/>
    <w:rsid w:val="00871F6B"/>
    <w:rsid w:val="0097765D"/>
    <w:rsid w:val="0098351E"/>
    <w:rsid w:val="0099155B"/>
    <w:rsid w:val="00A055A7"/>
    <w:rsid w:val="00A20346"/>
    <w:rsid w:val="00A872A2"/>
    <w:rsid w:val="00AE1774"/>
    <w:rsid w:val="00B21128"/>
    <w:rsid w:val="00B3329F"/>
    <w:rsid w:val="00BB630A"/>
    <w:rsid w:val="00C86C79"/>
    <w:rsid w:val="00CA7C55"/>
    <w:rsid w:val="00CD5500"/>
    <w:rsid w:val="00CF6CE5"/>
    <w:rsid w:val="00D60B00"/>
    <w:rsid w:val="00DB2412"/>
    <w:rsid w:val="00DF0974"/>
    <w:rsid w:val="00DF1688"/>
    <w:rsid w:val="00E10639"/>
    <w:rsid w:val="00E528AE"/>
    <w:rsid w:val="00F21560"/>
    <w:rsid w:val="00F47FCF"/>
    <w:rsid w:val="00F52C41"/>
    <w:rsid w:val="00FC6AC2"/>
    <w:rsid w:val="00FD3A0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6442"/>
  <w15:chartTrackingRefBased/>
  <w15:docId w15:val="{E020C27C-D505-4481-8CD2-65A8499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reasons</dc:creator>
  <cp:keywords/>
  <dc:description/>
  <cp:lastModifiedBy>phil reasons</cp:lastModifiedBy>
  <cp:revision>5</cp:revision>
  <cp:lastPrinted>2018-09-18T20:46:00Z</cp:lastPrinted>
  <dcterms:created xsi:type="dcterms:W3CDTF">2018-09-14T17:55:00Z</dcterms:created>
  <dcterms:modified xsi:type="dcterms:W3CDTF">2018-09-19T19:23:00Z</dcterms:modified>
</cp:coreProperties>
</file>